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7796" w:rsidRPr="006762AE" w:rsidRDefault="000B7796" w:rsidP="000B7796">
      <w:pPr>
        <w:spacing w:after="0" w:line="240" w:lineRule="auto"/>
        <w:jc w:val="center"/>
        <w:rPr>
          <w:rFonts w:ascii="Times New Roman" w:eastAsia="Times New Roman" w:hAnsi="Times New Roman" w:cs="Times New Roman"/>
          <w:color w:val="000000"/>
          <w:sz w:val="30"/>
          <w:szCs w:val="30"/>
          <w:lang w:eastAsia="vi-VN"/>
        </w:rPr>
      </w:pPr>
      <w:r w:rsidRPr="000B7796">
        <w:rPr>
          <w:rFonts w:ascii="Times New Roman" w:eastAsia="Times New Roman" w:hAnsi="Times New Roman" w:cs="Times New Roman"/>
          <w:b/>
          <w:bCs/>
          <w:color w:val="000000"/>
          <w:sz w:val="30"/>
          <w:szCs w:val="30"/>
          <w:lang w:eastAsia="vi-VN"/>
        </w:rPr>
        <w:t>THÔNG</w:t>
      </w:r>
      <w:r w:rsidRPr="000B7796">
        <w:rPr>
          <w:rFonts w:ascii="Times New Roman" w:eastAsia="Times New Roman" w:hAnsi="Times New Roman" w:cs="Times New Roman"/>
          <w:color w:val="000000"/>
          <w:sz w:val="30"/>
          <w:szCs w:val="30"/>
          <w:lang w:eastAsia="vi-VN"/>
        </w:rPr>
        <w:t> </w:t>
      </w:r>
      <w:r w:rsidRPr="000B7796">
        <w:rPr>
          <w:rFonts w:ascii="Times New Roman" w:eastAsia="Times New Roman" w:hAnsi="Times New Roman" w:cs="Times New Roman"/>
          <w:b/>
          <w:bCs/>
          <w:color w:val="000000"/>
          <w:sz w:val="30"/>
          <w:szCs w:val="30"/>
          <w:lang w:eastAsia="vi-VN"/>
        </w:rPr>
        <w:t>BÁO</w:t>
      </w:r>
    </w:p>
    <w:p w:rsidR="000B7796" w:rsidRPr="006762AE" w:rsidRDefault="000B7796" w:rsidP="000B7796">
      <w:pPr>
        <w:spacing w:after="0" w:line="240" w:lineRule="auto"/>
        <w:jc w:val="center"/>
        <w:rPr>
          <w:rFonts w:ascii="Times New Roman" w:eastAsia="Times New Roman" w:hAnsi="Times New Roman" w:cs="Times New Roman"/>
          <w:color w:val="000000"/>
          <w:sz w:val="30"/>
          <w:szCs w:val="30"/>
          <w:lang w:eastAsia="vi-VN"/>
        </w:rPr>
      </w:pPr>
      <w:r w:rsidRPr="000B7796">
        <w:rPr>
          <w:rFonts w:ascii="Times New Roman" w:eastAsia="Times New Roman" w:hAnsi="Times New Roman" w:cs="Times New Roman"/>
          <w:b/>
          <w:bCs/>
          <w:color w:val="000000"/>
          <w:sz w:val="30"/>
          <w:szCs w:val="30"/>
          <w:lang w:eastAsia="vi-VN"/>
        </w:rPr>
        <w:t>TUYỂN SINH ĐI HỌC TẠI LIÊN BANG NGA NĂM 2016</w:t>
      </w:r>
    </w:p>
    <w:p w:rsidR="000B7796" w:rsidRPr="006762AE" w:rsidRDefault="000B7796" w:rsidP="000B7796">
      <w:pPr>
        <w:spacing w:after="0" w:line="240" w:lineRule="auto"/>
        <w:jc w:val="both"/>
        <w:rPr>
          <w:rFonts w:ascii="Times New Roman" w:eastAsia="Times New Roman" w:hAnsi="Times New Roman" w:cs="Times New Roman"/>
          <w:color w:val="000000"/>
          <w:lang w:eastAsia="vi-VN"/>
        </w:rPr>
      </w:pPr>
      <w:r w:rsidRPr="006762AE">
        <w:rPr>
          <w:rFonts w:ascii="Times New Roman" w:eastAsia="Times New Roman" w:hAnsi="Times New Roman" w:cs="Times New Roman"/>
          <w:color w:val="000000"/>
          <w:sz w:val="21"/>
          <w:szCs w:val="21"/>
          <w:lang w:eastAsia="vi-VN"/>
        </w:rPr>
        <w:t>           </w:t>
      </w:r>
    </w:p>
    <w:p w:rsidR="000B7796" w:rsidRPr="006762AE" w:rsidRDefault="000B7796" w:rsidP="000B7796">
      <w:pPr>
        <w:spacing w:after="0" w:line="240" w:lineRule="auto"/>
        <w:jc w:val="both"/>
        <w:rPr>
          <w:rFonts w:ascii="Times New Roman" w:eastAsia="Times New Roman" w:hAnsi="Times New Roman" w:cs="Times New Roman"/>
          <w:color w:val="000000"/>
          <w:sz w:val="26"/>
          <w:szCs w:val="26"/>
          <w:lang w:eastAsia="vi-VN"/>
        </w:rPr>
      </w:pPr>
      <w:r w:rsidRPr="006762AE">
        <w:rPr>
          <w:rFonts w:ascii="Times New Roman" w:eastAsia="Times New Roman" w:hAnsi="Times New Roman" w:cs="Times New Roman"/>
          <w:color w:val="000000"/>
          <w:sz w:val="26"/>
          <w:szCs w:val="26"/>
          <w:lang w:eastAsia="vi-VN"/>
        </w:rPr>
        <w:t>Căn cứ chỉ tiêu học bổng Chính phủ Liên bang Nga cấp cho Việt Nam trong khuôn khổ Hiệp định về hợp tác trong lĩnh vực giáo dục giữa Việt Nam và Liên bang Nga, Bộ Giáo dục và Đào tạo thông báo tuyển sinh đi học theo diện học bổng Hiệp định tại Liên bang Nga năm 2016 như sau:</w:t>
      </w:r>
    </w:p>
    <w:p w:rsidR="000B7796" w:rsidRPr="006762AE" w:rsidRDefault="000B7796" w:rsidP="000B7796">
      <w:pPr>
        <w:spacing w:after="0" w:line="240" w:lineRule="auto"/>
        <w:jc w:val="both"/>
        <w:rPr>
          <w:rFonts w:ascii="Times New Roman" w:eastAsia="Times New Roman" w:hAnsi="Times New Roman" w:cs="Times New Roman"/>
          <w:color w:val="000000"/>
          <w:sz w:val="26"/>
          <w:szCs w:val="26"/>
          <w:lang w:eastAsia="vi-VN"/>
        </w:rPr>
      </w:pPr>
      <w:r w:rsidRPr="000B7796">
        <w:rPr>
          <w:rFonts w:ascii="Times New Roman" w:eastAsia="Times New Roman" w:hAnsi="Times New Roman" w:cs="Times New Roman"/>
          <w:b/>
          <w:bCs/>
          <w:color w:val="000000"/>
          <w:sz w:val="26"/>
          <w:szCs w:val="26"/>
          <w:lang w:eastAsia="vi-VN"/>
        </w:rPr>
        <w:t>1. Thông tin chung về chương trình học bổng</w:t>
      </w:r>
    </w:p>
    <w:p w:rsidR="000B7796" w:rsidRPr="006762AE" w:rsidRDefault="000B7796" w:rsidP="000B7796">
      <w:pPr>
        <w:spacing w:after="0" w:line="240" w:lineRule="auto"/>
        <w:jc w:val="both"/>
        <w:rPr>
          <w:rFonts w:ascii="Times New Roman" w:eastAsia="Times New Roman" w:hAnsi="Times New Roman" w:cs="Times New Roman"/>
          <w:color w:val="000000"/>
          <w:sz w:val="26"/>
          <w:szCs w:val="26"/>
          <w:lang w:eastAsia="vi-VN"/>
        </w:rPr>
      </w:pPr>
      <w:r w:rsidRPr="000B7796">
        <w:rPr>
          <w:rFonts w:ascii="Times New Roman" w:eastAsia="Times New Roman" w:hAnsi="Times New Roman" w:cs="Times New Roman"/>
          <w:b/>
          <w:bCs/>
          <w:i/>
          <w:iCs/>
          <w:color w:val="000000"/>
          <w:sz w:val="26"/>
          <w:szCs w:val="26"/>
          <w:lang w:eastAsia="vi-VN"/>
        </w:rPr>
        <w:t>1.1.  Số lượng học bổng, trình độ đào tạo và ngành học</w:t>
      </w:r>
    </w:p>
    <w:p w:rsidR="000B7796" w:rsidRPr="006762AE" w:rsidRDefault="000B7796" w:rsidP="000B7796">
      <w:pPr>
        <w:spacing w:after="0" w:line="240" w:lineRule="auto"/>
        <w:jc w:val="both"/>
        <w:rPr>
          <w:rFonts w:ascii="Times New Roman" w:eastAsia="Times New Roman" w:hAnsi="Times New Roman" w:cs="Times New Roman"/>
          <w:color w:val="000000"/>
          <w:sz w:val="26"/>
          <w:szCs w:val="26"/>
          <w:lang w:eastAsia="vi-VN"/>
        </w:rPr>
      </w:pPr>
      <w:r w:rsidRPr="006762AE">
        <w:rPr>
          <w:rFonts w:ascii="Times New Roman" w:eastAsia="Times New Roman" w:hAnsi="Times New Roman" w:cs="Times New Roman"/>
          <w:color w:val="000000"/>
          <w:sz w:val="26"/>
          <w:szCs w:val="26"/>
          <w:lang w:eastAsia="vi-VN"/>
        </w:rPr>
        <w:t>Chính phủ Liên bang Nga cấp 855 học bổng cho công dân Việt Nam đi đào tạo tại Liên bang Nga theo các trình độ: đại học, thạc sĩ, tiến sĩ và thực tập sinh (bao gồm chỉ tiêu dành cho các bộ, ngành). Chi tiết về ngành học và chỉ tiêu từng ngành học đề nghị xem Phụ lục 1 và Phụ lục 2.</w:t>
      </w:r>
    </w:p>
    <w:p w:rsidR="000B7796" w:rsidRPr="006762AE" w:rsidRDefault="000B7796" w:rsidP="000B7796">
      <w:pPr>
        <w:spacing w:after="0" w:line="240" w:lineRule="auto"/>
        <w:jc w:val="both"/>
        <w:rPr>
          <w:rFonts w:ascii="Times New Roman" w:eastAsia="Times New Roman" w:hAnsi="Times New Roman" w:cs="Times New Roman"/>
          <w:color w:val="000000"/>
          <w:sz w:val="26"/>
          <w:szCs w:val="26"/>
          <w:lang w:eastAsia="vi-VN"/>
        </w:rPr>
      </w:pPr>
      <w:r w:rsidRPr="000B7796">
        <w:rPr>
          <w:rFonts w:ascii="Times New Roman" w:eastAsia="Times New Roman" w:hAnsi="Times New Roman" w:cs="Times New Roman"/>
          <w:b/>
          <w:bCs/>
          <w:i/>
          <w:iCs/>
          <w:color w:val="000000"/>
          <w:sz w:val="26"/>
          <w:szCs w:val="26"/>
          <w:lang w:eastAsia="vi-VN"/>
        </w:rPr>
        <w:t>1.2. Thời gian đào tạo</w:t>
      </w:r>
    </w:p>
    <w:p w:rsidR="000B7796" w:rsidRPr="006762AE" w:rsidRDefault="000B7796" w:rsidP="000B7796">
      <w:pPr>
        <w:spacing w:after="0" w:line="240" w:lineRule="auto"/>
        <w:jc w:val="both"/>
        <w:rPr>
          <w:rFonts w:ascii="Times New Roman" w:eastAsia="Times New Roman" w:hAnsi="Times New Roman" w:cs="Times New Roman"/>
          <w:color w:val="000000"/>
          <w:sz w:val="26"/>
          <w:szCs w:val="26"/>
          <w:lang w:eastAsia="vi-VN"/>
        </w:rPr>
      </w:pPr>
      <w:r w:rsidRPr="006762AE">
        <w:rPr>
          <w:rFonts w:ascii="Times New Roman" w:eastAsia="Times New Roman" w:hAnsi="Times New Roman" w:cs="Times New Roman"/>
          <w:color w:val="000000"/>
          <w:sz w:val="26"/>
          <w:szCs w:val="26"/>
          <w:lang w:eastAsia="vi-VN"/>
        </w:rPr>
        <w:t>- Chương trình đại học: từ 04 đến 5 năm học (chưa bao gồm thời gian học dự bị tiếng Nga)</w:t>
      </w:r>
    </w:p>
    <w:p w:rsidR="000B7796" w:rsidRPr="006762AE" w:rsidRDefault="000B7796" w:rsidP="000B7796">
      <w:pPr>
        <w:spacing w:after="0" w:line="240" w:lineRule="auto"/>
        <w:jc w:val="both"/>
        <w:rPr>
          <w:rFonts w:ascii="Times New Roman" w:eastAsia="Times New Roman" w:hAnsi="Times New Roman" w:cs="Times New Roman"/>
          <w:color w:val="000000"/>
          <w:sz w:val="26"/>
          <w:szCs w:val="26"/>
          <w:lang w:eastAsia="vi-VN"/>
        </w:rPr>
      </w:pPr>
      <w:r w:rsidRPr="006762AE">
        <w:rPr>
          <w:rFonts w:ascii="Times New Roman" w:eastAsia="Times New Roman" w:hAnsi="Times New Roman" w:cs="Times New Roman"/>
          <w:color w:val="000000"/>
          <w:sz w:val="26"/>
          <w:szCs w:val="26"/>
          <w:lang w:eastAsia="vi-VN"/>
        </w:rPr>
        <w:t>- Chương trình thạc sĩ: 02 năm học (chưa bao gồm thời gian học dự bị tiếng Nga)</w:t>
      </w:r>
    </w:p>
    <w:p w:rsidR="000B7796" w:rsidRPr="006762AE" w:rsidRDefault="000B7796" w:rsidP="000B7796">
      <w:pPr>
        <w:spacing w:after="0" w:line="240" w:lineRule="auto"/>
        <w:jc w:val="both"/>
        <w:rPr>
          <w:rFonts w:ascii="Times New Roman" w:eastAsia="Times New Roman" w:hAnsi="Times New Roman" w:cs="Times New Roman"/>
          <w:color w:val="000000"/>
          <w:sz w:val="26"/>
          <w:szCs w:val="26"/>
          <w:lang w:eastAsia="vi-VN"/>
        </w:rPr>
      </w:pPr>
      <w:r w:rsidRPr="006762AE">
        <w:rPr>
          <w:rFonts w:ascii="Times New Roman" w:eastAsia="Times New Roman" w:hAnsi="Times New Roman" w:cs="Times New Roman"/>
          <w:color w:val="000000"/>
          <w:sz w:val="26"/>
          <w:szCs w:val="26"/>
          <w:lang w:eastAsia="vi-VN"/>
        </w:rPr>
        <w:t>- Chương trình tiến sĩ: từ 03 đến 04 năm (chưa bao gồm thời gian học dự bị tiếng Nga)</w:t>
      </w:r>
    </w:p>
    <w:p w:rsidR="000B7796" w:rsidRPr="006762AE" w:rsidRDefault="000B7796" w:rsidP="000B7796">
      <w:pPr>
        <w:spacing w:after="0" w:line="240" w:lineRule="auto"/>
        <w:jc w:val="both"/>
        <w:rPr>
          <w:rFonts w:ascii="Times New Roman" w:eastAsia="Times New Roman" w:hAnsi="Times New Roman" w:cs="Times New Roman"/>
          <w:color w:val="000000"/>
          <w:sz w:val="26"/>
          <w:szCs w:val="26"/>
          <w:lang w:eastAsia="vi-VN"/>
        </w:rPr>
      </w:pPr>
      <w:r w:rsidRPr="006762AE">
        <w:rPr>
          <w:rFonts w:ascii="Times New Roman" w:eastAsia="Times New Roman" w:hAnsi="Times New Roman" w:cs="Times New Roman"/>
          <w:color w:val="000000"/>
          <w:sz w:val="26"/>
          <w:szCs w:val="26"/>
          <w:lang w:eastAsia="vi-VN"/>
        </w:rPr>
        <w:t>- Chương trình thực tập chuyên ngành: từ 03 đến 12 tháng</w:t>
      </w:r>
    </w:p>
    <w:p w:rsidR="000B7796" w:rsidRPr="006762AE" w:rsidRDefault="000B7796" w:rsidP="000B7796">
      <w:pPr>
        <w:spacing w:after="0" w:line="240" w:lineRule="auto"/>
        <w:jc w:val="both"/>
        <w:rPr>
          <w:rFonts w:ascii="Times New Roman" w:eastAsia="Times New Roman" w:hAnsi="Times New Roman" w:cs="Times New Roman"/>
          <w:color w:val="000000"/>
          <w:sz w:val="26"/>
          <w:szCs w:val="26"/>
          <w:lang w:eastAsia="vi-VN"/>
        </w:rPr>
      </w:pPr>
      <w:r w:rsidRPr="000B7796">
        <w:rPr>
          <w:rFonts w:ascii="Times New Roman" w:eastAsia="Times New Roman" w:hAnsi="Times New Roman" w:cs="Times New Roman"/>
          <w:b/>
          <w:bCs/>
          <w:i/>
          <w:iCs/>
          <w:color w:val="000000"/>
          <w:sz w:val="26"/>
          <w:szCs w:val="26"/>
          <w:lang w:eastAsia="vi-VN"/>
        </w:rPr>
        <w:t>1.3. Chế độ học bổng</w:t>
      </w:r>
    </w:p>
    <w:p w:rsidR="000B7796" w:rsidRPr="006762AE" w:rsidRDefault="000B7796" w:rsidP="000B7796">
      <w:pPr>
        <w:spacing w:after="0" w:line="240" w:lineRule="auto"/>
        <w:jc w:val="both"/>
        <w:rPr>
          <w:rFonts w:ascii="Times New Roman" w:eastAsia="Times New Roman" w:hAnsi="Times New Roman" w:cs="Times New Roman"/>
          <w:color w:val="000000"/>
          <w:sz w:val="26"/>
          <w:szCs w:val="26"/>
          <w:lang w:eastAsia="vi-VN"/>
        </w:rPr>
      </w:pPr>
      <w:r w:rsidRPr="006762AE">
        <w:rPr>
          <w:rFonts w:ascii="Times New Roman" w:eastAsia="Times New Roman" w:hAnsi="Times New Roman" w:cs="Times New Roman"/>
          <w:color w:val="000000"/>
          <w:sz w:val="26"/>
          <w:szCs w:val="26"/>
          <w:lang w:eastAsia="vi-VN"/>
        </w:rPr>
        <w:t>Chính phủ Liên bang Nga miễn học phí cho quá trình học tập, cấp học bổng hàng tháng và bố trí chỗ ở trong ký túc xá với chi phí áp dụng theo mức quy định của Chính phủ Liên bang Nga. Phía Việt Nam cấp vé máy bay một lượt đi và về, phí đi đường, lệ phí làm hộ chiếu, visa, bảo hiểm y tế và cấp bù sinh hoạt phí hàng tháng theo mức quy định của Chính phủ Việt Nam đối với lưu học sinh học bổng Hiệp định tại Liên bang Nga.</w:t>
      </w:r>
    </w:p>
    <w:p w:rsidR="000B7796" w:rsidRPr="006762AE" w:rsidRDefault="000B7796" w:rsidP="000B7796">
      <w:pPr>
        <w:spacing w:after="0" w:line="240" w:lineRule="auto"/>
        <w:jc w:val="both"/>
        <w:rPr>
          <w:rFonts w:ascii="Times New Roman" w:eastAsia="Times New Roman" w:hAnsi="Times New Roman" w:cs="Times New Roman"/>
          <w:color w:val="000000"/>
          <w:sz w:val="26"/>
          <w:szCs w:val="26"/>
          <w:lang w:eastAsia="vi-VN"/>
        </w:rPr>
      </w:pPr>
      <w:r w:rsidRPr="006762AE">
        <w:rPr>
          <w:rFonts w:ascii="Times New Roman" w:eastAsia="Times New Roman" w:hAnsi="Times New Roman" w:cs="Times New Roman"/>
          <w:color w:val="000000"/>
          <w:sz w:val="26"/>
          <w:szCs w:val="26"/>
          <w:lang w:eastAsia="vi-VN"/>
        </w:rPr>
        <w:t>Riêng các ứng viên trúng tuyển đi học năng lượng nguyên tử sẽ được hưởng chế độ ưu đãi quy định tại Thông tư liên tịch số 208/2014/TTLT-BTC-BGDĐT ngày 26/12/2014 hướng dẫn một số điều của Nghị định số 124/2013/NĐ-CP ngày 14/10/2013 của Chính phủ quy định chính sách ưu đãi, hỗ trợ người đi đào tạo trong lĩnh vực năng lượng nguyên tử và kinh phí được phê duyệt.</w:t>
      </w:r>
    </w:p>
    <w:p w:rsidR="000B7796" w:rsidRPr="006762AE" w:rsidRDefault="000B7796" w:rsidP="000B7796">
      <w:pPr>
        <w:spacing w:after="0" w:line="240" w:lineRule="auto"/>
        <w:jc w:val="both"/>
        <w:rPr>
          <w:rFonts w:ascii="Times New Roman" w:eastAsia="Times New Roman" w:hAnsi="Times New Roman" w:cs="Times New Roman"/>
          <w:color w:val="000000"/>
          <w:sz w:val="26"/>
          <w:szCs w:val="26"/>
          <w:lang w:eastAsia="vi-VN"/>
        </w:rPr>
      </w:pPr>
      <w:r w:rsidRPr="000B7796">
        <w:rPr>
          <w:rFonts w:ascii="Times New Roman" w:eastAsia="Times New Roman" w:hAnsi="Times New Roman" w:cs="Times New Roman"/>
          <w:b/>
          <w:bCs/>
          <w:color w:val="000000"/>
          <w:sz w:val="26"/>
          <w:szCs w:val="26"/>
          <w:lang w:eastAsia="vi-VN"/>
        </w:rPr>
        <w:t>2.</w:t>
      </w:r>
      <w:r w:rsidRPr="000B7796">
        <w:rPr>
          <w:rFonts w:ascii="Times New Roman" w:eastAsia="Times New Roman" w:hAnsi="Times New Roman" w:cs="Times New Roman"/>
          <w:color w:val="000000"/>
          <w:sz w:val="26"/>
          <w:szCs w:val="26"/>
          <w:lang w:eastAsia="vi-VN"/>
        </w:rPr>
        <w:t> </w:t>
      </w:r>
      <w:r w:rsidRPr="000B7796">
        <w:rPr>
          <w:rFonts w:ascii="Times New Roman" w:eastAsia="Times New Roman" w:hAnsi="Times New Roman" w:cs="Times New Roman"/>
          <w:b/>
          <w:bCs/>
          <w:color w:val="000000"/>
          <w:sz w:val="26"/>
          <w:szCs w:val="26"/>
          <w:lang w:eastAsia="vi-VN"/>
        </w:rPr>
        <w:t>Đối tượng, điều kiện và hồ sơ dự tuyển</w:t>
      </w:r>
    </w:p>
    <w:p w:rsidR="000B7796" w:rsidRPr="006762AE" w:rsidRDefault="000B7796" w:rsidP="000B7796">
      <w:pPr>
        <w:spacing w:after="0" w:line="240" w:lineRule="auto"/>
        <w:jc w:val="both"/>
        <w:rPr>
          <w:rFonts w:ascii="Times New Roman" w:eastAsia="Times New Roman" w:hAnsi="Times New Roman" w:cs="Times New Roman"/>
          <w:color w:val="000000"/>
          <w:sz w:val="26"/>
          <w:szCs w:val="26"/>
          <w:lang w:eastAsia="vi-VN"/>
        </w:rPr>
      </w:pPr>
      <w:r w:rsidRPr="006762AE">
        <w:rPr>
          <w:rFonts w:ascii="Times New Roman" w:eastAsia="Times New Roman" w:hAnsi="Times New Roman" w:cs="Times New Roman"/>
          <w:color w:val="000000"/>
          <w:sz w:val="26"/>
          <w:szCs w:val="26"/>
          <w:lang w:eastAsia="vi-VN"/>
        </w:rPr>
        <w:t>Ứng viên dự tuyển cần đáp ứng đầy đủ các điều kiện chung sau đây:</w:t>
      </w:r>
    </w:p>
    <w:p w:rsidR="000B7796" w:rsidRPr="006762AE" w:rsidRDefault="000B7796" w:rsidP="000B7796">
      <w:pPr>
        <w:spacing w:after="0" w:line="240" w:lineRule="auto"/>
        <w:jc w:val="both"/>
        <w:rPr>
          <w:rFonts w:ascii="Times New Roman" w:eastAsia="Times New Roman" w:hAnsi="Times New Roman" w:cs="Times New Roman"/>
          <w:color w:val="000000"/>
          <w:sz w:val="26"/>
          <w:szCs w:val="26"/>
          <w:lang w:eastAsia="vi-VN"/>
        </w:rPr>
      </w:pPr>
      <w:r w:rsidRPr="006762AE">
        <w:rPr>
          <w:rFonts w:ascii="Times New Roman" w:eastAsia="Times New Roman" w:hAnsi="Times New Roman" w:cs="Times New Roman"/>
          <w:color w:val="000000"/>
          <w:sz w:val="26"/>
          <w:szCs w:val="26"/>
          <w:lang w:eastAsia="vi-VN"/>
        </w:rPr>
        <w:t>- Có phẩm chất chính trị, đạo đức tốt; không trong thời gian thi hành kỷ luật hoặc trong thời gian đang bị cơ quan có thẩm quyền xem xét xử lý kỷ luật;</w:t>
      </w:r>
    </w:p>
    <w:p w:rsidR="000B7796" w:rsidRPr="006762AE" w:rsidRDefault="000B7796" w:rsidP="000B7796">
      <w:pPr>
        <w:spacing w:after="0" w:line="240" w:lineRule="auto"/>
        <w:jc w:val="both"/>
        <w:rPr>
          <w:rFonts w:ascii="Times New Roman" w:eastAsia="Times New Roman" w:hAnsi="Times New Roman" w:cs="Times New Roman"/>
          <w:color w:val="000000"/>
          <w:sz w:val="26"/>
          <w:szCs w:val="26"/>
          <w:lang w:eastAsia="vi-VN"/>
        </w:rPr>
      </w:pPr>
      <w:r w:rsidRPr="006762AE">
        <w:rPr>
          <w:rFonts w:ascii="Times New Roman" w:eastAsia="Times New Roman" w:hAnsi="Times New Roman" w:cs="Times New Roman"/>
          <w:color w:val="000000"/>
          <w:sz w:val="26"/>
          <w:szCs w:val="26"/>
          <w:lang w:eastAsia="vi-VN"/>
        </w:rPr>
        <w:t>- Đủ sức khỏe để học tập tại nước ngoài, khi nhập học và định kỳ hằng năm phía Nga sẽ tổ chức khám lại sức khỏe. Trường hợp bị phát hiện có bệnh, không đủ sức khỏe do giả mạo hồ sơ để đi học sẽ phải về nước và tự chịu mọi chi phí liên quan, kể cả vé máy bay và đền bù kinh phí cho Nhà nước;</w:t>
      </w:r>
    </w:p>
    <w:p w:rsidR="000B7796" w:rsidRPr="006762AE" w:rsidRDefault="000B7796" w:rsidP="000B7796">
      <w:pPr>
        <w:spacing w:after="0" w:line="240" w:lineRule="auto"/>
        <w:jc w:val="both"/>
        <w:rPr>
          <w:rFonts w:ascii="Times New Roman" w:eastAsia="Times New Roman" w:hAnsi="Times New Roman" w:cs="Times New Roman"/>
          <w:color w:val="000000"/>
          <w:sz w:val="26"/>
          <w:szCs w:val="26"/>
          <w:lang w:eastAsia="vi-VN"/>
        </w:rPr>
      </w:pPr>
      <w:r w:rsidRPr="006762AE">
        <w:rPr>
          <w:rFonts w:ascii="Times New Roman" w:eastAsia="Times New Roman" w:hAnsi="Times New Roman" w:cs="Times New Roman"/>
          <w:color w:val="000000"/>
          <w:sz w:val="26"/>
          <w:szCs w:val="26"/>
          <w:lang w:eastAsia="vi-VN"/>
        </w:rPr>
        <w:t>- Chưa đăng ký dự tuyển chương trình học bổng nào khác tại cùng thời điểm với thông báo này (từ khi thông báo có hiệu lực đến khi có kết quả sơ tuyển);</w:t>
      </w:r>
    </w:p>
    <w:p w:rsidR="000B7796" w:rsidRPr="006762AE" w:rsidRDefault="000B7796" w:rsidP="000B7796">
      <w:pPr>
        <w:spacing w:after="0" w:line="240" w:lineRule="auto"/>
        <w:jc w:val="both"/>
        <w:rPr>
          <w:rFonts w:ascii="Times New Roman" w:eastAsia="Times New Roman" w:hAnsi="Times New Roman" w:cs="Times New Roman"/>
          <w:color w:val="000000"/>
          <w:sz w:val="26"/>
          <w:szCs w:val="26"/>
          <w:lang w:eastAsia="vi-VN"/>
        </w:rPr>
      </w:pPr>
      <w:r w:rsidRPr="006762AE">
        <w:rPr>
          <w:rFonts w:ascii="Times New Roman" w:eastAsia="Times New Roman" w:hAnsi="Times New Roman" w:cs="Times New Roman"/>
          <w:color w:val="000000"/>
          <w:sz w:val="26"/>
          <w:szCs w:val="26"/>
          <w:lang w:eastAsia="vi-VN"/>
        </w:rPr>
        <w:t>- Cam kết hoàn thành chương trình đào tạo và trở về phục vụ tại cơ quan cử đi học hoặc theo yêu cầu của Nhà nước. Những người không hoàn thành chương trình đào tạo, tự bỏ học, bị buộc thôi học hoặc sau khi tốt nghiệp không trở về nước phục vụ, không thực hiện đầy đủ nghĩa vụ của người được cấp học bổng phải bồi hoàn kinh phí đào tạo theo quy định hiện hành;</w:t>
      </w:r>
    </w:p>
    <w:p w:rsidR="000B7796" w:rsidRPr="006762AE" w:rsidRDefault="000B7796" w:rsidP="000B7796">
      <w:pPr>
        <w:spacing w:after="0" w:line="240" w:lineRule="auto"/>
        <w:jc w:val="both"/>
        <w:rPr>
          <w:rFonts w:ascii="Times New Roman" w:eastAsia="Times New Roman" w:hAnsi="Times New Roman" w:cs="Times New Roman"/>
          <w:color w:val="000000"/>
          <w:sz w:val="26"/>
          <w:szCs w:val="26"/>
          <w:lang w:eastAsia="vi-VN"/>
        </w:rPr>
      </w:pPr>
      <w:r w:rsidRPr="006762AE">
        <w:rPr>
          <w:rFonts w:ascii="Times New Roman" w:eastAsia="Times New Roman" w:hAnsi="Times New Roman" w:cs="Times New Roman"/>
          <w:color w:val="000000"/>
          <w:sz w:val="26"/>
          <w:szCs w:val="26"/>
          <w:lang w:eastAsia="vi-VN"/>
        </w:rPr>
        <w:t>- Ngành học đăng ký dự tuyển phải đúng hoặc phù hợp với ngành đã trúng tuyển và đang học đại học ở Việt Nam hoặc ngành đã đoạt giải thưởng quốc tế, khu vực, quốc gia (đối với ứng viên học bổng đại học), phù hợp với ngành đã học đại học/thạc sĩ, công việc đang làm (đối với ứng viên học bổng thạc sĩ/tiến sĩ/thực tập);</w:t>
      </w:r>
    </w:p>
    <w:p w:rsidR="000B7796" w:rsidRPr="006762AE" w:rsidRDefault="000B7796" w:rsidP="000B7796">
      <w:pPr>
        <w:spacing w:after="0" w:line="240" w:lineRule="auto"/>
        <w:ind w:right="-1"/>
        <w:jc w:val="both"/>
        <w:rPr>
          <w:rFonts w:ascii="Times New Roman" w:eastAsia="Times New Roman" w:hAnsi="Times New Roman" w:cs="Times New Roman"/>
          <w:color w:val="000000"/>
          <w:sz w:val="26"/>
          <w:szCs w:val="26"/>
          <w:lang w:eastAsia="vi-VN"/>
        </w:rPr>
      </w:pPr>
      <w:r w:rsidRPr="006762AE">
        <w:rPr>
          <w:rFonts w:ascii="Times New Roman" w:eastAsia="Times New Roman" w:hAnsi="Times New Roman" w:cs="Times New Roman"/>
          <w:color w:val="000000"/>
          <w:sz w:val="26"/>
          <w:szCs w:val="26"/>
          <w:lang w:eastAsia="vi-VN"/>
        </w:rPr>
        <w:lastRenderedPageBreak/>
        <w:t>- Ứng viên dự tuyển chỉ được đăng ký 01 ngành học (xem Phụ lục 1; Phụ lục 2 và</w:t>
      </w:r>
      <w:r w:rsidRPr="000B7796">
        <w:rPr>
          <w:rFonts w:ascii="Times New Roman" w:eastAsia="Times New Roman" w:hAnsi="Times New Roman" w:cs="Times New Roman"/>
          <w:color w:val="000000"/>
          <w:sz w:val="26"/>
          <w:szCs w:val="26"/>
          <w:lang w:eastAsia="vi-VN"/>
        </w:rPr>
        <w:t> </w:t>
      </w:r>
      <w:hyperlink r:id="rId5" w:history="1">
        <w:r w:rsidRPr="000B7796">
          <w:rPr>
            <w:rFonts w:ascii="Times New Roman" w:eastAsia="Times New Roman" w:hAnsi="Times New Roman" w:cs="Times New Roman"/>
            <w:color w:val="000000"/>
            <w:sz w:val="26"/>
            <w:szCs w:val="26"/>
            <w:lang w:eastAsia="vi-VN"/>
          </w:rPr>
          <w:t>http://www.russia-edu.ru</w:t>
        </w:r>
      </w:hyperlink>
      <w:r w:rsidRPr="006762AE">
        <w:rPr>
          <w:rFonts w:ascii="Times New Roman" w:eastAsia="Times New Roman" w:hAnsi="Times New Roman" w:cs="Times New Roman"/>
          <w:color w:val="000000"/>
          <w:sz w:val="26"/>
          <w:szCs w:val="26"/>
          <w:lang w:eastAsia="vi-VN"/>
        </w:rPr>
        <w:t>) và không được tự ý thay đổi ngành học, cơ sở đào tạo sau khi đã đăng ký dự tuyển, trúng tuyển đi học theo thông báo của Bộ Giáo dục và Đào tạo Việt Nam, Cơ quan Hợp tác Liên bang Nga và cơ sở đào tạo tại Liên bang Nga;</w:t>
      </w:r>
    </w:p>
    <w:p w:rsidR="000B7796" w:rsidRPr="006762AE" w:rsidRDefault="000B7796" w:rsidP="000B7796">
      <w:pPr>
        <w:spacing w:after="0" w:line="240" w:lineRule="auto"/>
        <w:jc w:val="both"/>
        <w:rPr>
          <w:rFonts w:ascii="Times New Roman" w:eastAsia="Times New Roman" w:hAnsi="Times New Roman" w:cs="Times New Roman"/>
          <w:color w:val="000000"/>
          <w:sz w:val="26"/>
          <w:szCs w:val="26"/>
          <w:lang w:eastAsia="vi-VN"/>
        </w:rPr>
      </w:pPr>
      <w:r w:rsidRPr="006762AE">
        <w:rPr>
          <w:rFonts w:ascii="Times New Roman" w:eastAsia="Times New Roman" w:hAnsi="Times New Roman" w:cs="Times New Roman"/>
          <w:color w:val="000000"/>
          <w:sz w:val="26"/>
          <w:szCs w:val="26"/>
          <w:lang w:eastAsia="vi-VN"/>
        </w:rPr>
        <w:t>- Chỉ được đăng ký dự tuyển trình độ đào tạo cao hơn trình độ đã có văn bằng. Đối với học viên đang học thạc sĩ, tiến sĩ trong nước chỉ xem xét nếu ứng viên đăng ký dự tuyển học bổng thực tập ngắn hạn;</w:t>
      </w:r>
    </w:p>
    <w:p w:rsidR="000B7796" w:rsidRPr="006762AE" w:rsidRDefault="000B7796" w:rsidP="000B7796">
      <w:pPr>
        <w:spacing w:after="0" w:line="240" w:lineRule="auto"/>
        <w:jc w:val="both"/>
        <w:rPr>
          <w:rFonts w:ascii="Times New Roman" w:eastAsia="Times New Roman" w:hAnsi="Times New Roman" w:cs="Times New Roman"/>
          <w:color w:val="000000"/>
          <w:sz w:val="26"/>
          <w:szCs w:val="26"/>
          <w:lang w:eastAsia="vi-VN"/>
        </w:rPr>
      </w:pPr>
      <w:r w:rsidRPr="006762AE">
        <w:rPr>
          <w:rFonts w:ascii="Times New Roman" w:eastAsia="Times New Roman" w:hAnsi="Times New Roman" w:cs="Times New Roman"/>
          <w:color w:val="000000"/>
          <w:sz w:val="26"/>
          <w:szCs w:val="26"/>
          <w:lang w:eastAsia="vi-VN"/>
        </w:rPr>
        <w:t>- Đối với trường hợp tốt nghiệp đại học, thạc sĩ ở nước ngoài nhưng không do Bộ Giáo dục và Đào tạo cử đi học hoặc tốt nghiệp các chương trình đào tạo đại học, thạc sĩ phối hợp với nước ngoài thực hiện tại Việt Nam cần có giấy chứng nhận văn bằng tương đương do Cục Khảo thí và Kiểm định chất lượng giáo dục - Bộ Giáo dục và Đào tạo cấp;</w:t>
      </w:r>
    </w:p>
    <w:p w:rsidR="000B7796" w:rsidRPr="006762AE" w:rsidRDefault="000B7796" w:rsidP="000B7796">
      <w:pPr>
        <w:spacing w:after="0" w:line="240" w:lineRule="auto"/>
        <w:jc w:val="both"/>
        <w:rPr>
          <w:rFonts w:ascii="Times New Roman" w:eastAsia="Times New Roman" w:hAnsi="Times New Roman" w:cs="Times New Roman"/>
          <w:color w:val="000000"/>
          <w:sz w:val="26"/>
          <w:szCs w:val="26"/>
          <w:lang w:eastAsia="vi-VN"/>
        </w:rPr>
      </w:pPr>
      <w:r w:rsidRPr="006762AE">
        <w:rPr>
          <w:rFonts w:ascii="Times New Roman" w:eastAsia="Times New Roman" w:hAnsi="Times New Roman" w:cs="Times New Roman"/>
          <w:color w:val="000000"/>
          <w:sz w:val="26"/>
          <w:szCs w:val="26"/>
          <w:lang w:eastAsia="vi-VN"/>
        </w:rPr>
        <w:t>- Yêu cầu về ngoại ngữ:</w:t>
      </w:r>
    </w:p>
    <w:p w:rsidR="000B7796" w:rsidRPr="006762AE" w:rsidRDefault="000B7796" w:rsidP="000B7796">
      <w:pPr>
        <w:spacing w:after="0" w:line="240" w:lineRule="auto"/>
        <w:jc w:val="both"/>
        <w:rPr>
          <w:rFonts w:ascii="Times New Roman" w:eastAsia="Times New Roman" w:hAnsi="Times New Roman" w:cs="Times New Roman"/>
          <w:color w:val="000000"/>
          <w:sz w:val="26"/>
          <w:szCs w:val="26"/>
          <w:lang w:eastAsia="vi-VN"/>
        </w:rPr>
      </w:pPr>
      <w:r w:rsidRPr="006762AE">
        <w:rPr>
          <w:rFonts w:ascii="Times New Roman" w:eastAsia="Times New Roman" w:hAnsi="Times New Roman" w:cs="Times New Roman"/>
          <w:color w:val="000000"/>
          <w:sz w:val="26"/>
          <w:szCs w:val="26"/>
          <w:lang w:eastAsia="vi-VN"/>
        </w:rPr>
        <w:t>+ Các ứng viên dự tuyển học bổng đại học, thạc sĩ và tiến sĩ, nếu chưa biết tiếng Nga, sẽ được học 01 năm dự bị tiếng Nga tại Liên bang Nga và phải vượt qua kỳ thi sát hạch tiếng Nga do phía Nga tổ chức trước khi học chuyên ngành.</w:t>
      </w:r>
    </w:p>
    <w:p w:rsidR="000B7796" w:rsidRPr="006762AE" w:rsidRDefault="000B7796" w:rsidP="000B7796">
      <w:pPr>
        <w:spacing w:after="0" w:line="240" w:lineRule="auto"/>
        <w:jc w:val="both"/>
        <w:rPr>
          <w:rFonts w:ascii="Times New Roman" w:eastAsia="Times New Roman" w:hAnsi="Times New Roman" w:cs="Times New Roman"/>
          <w:color w:val="000000"/>
          <w:sz w:val="26"/>
          <w:szCs w:val="26"/>
          <w:lang w:eastAsia="vi-VN"/>
        </w:rPr>
      </w:pPr>
      <w:r w:rsidRPr="006762AE">
        <w:rPr>
          <w:rFonts w:ascii="Times New Roman" w:eastAsia="Times New Roman" w:hAnsi="Times New Roman" w:cs="Times New Roman"/>
          <w:color w:val="000000"/>
          <w:sz w:val="26"/>
          <w:szCs w:val="26"/>
          <w:lang w:eastAsia="vi-VN"/>
        </w:rPr>
        <w:t>+ Đối với ứng viên dự tuyển học bổng thực tập chuyên ngành phải có trình độ tiếng Nga tương đương đại học trở lên hoặc đã từng tốt nghiệp đại học, sau đại học tại các nước nói tiếng Nga.</w:t>
      </w:r>
    </w:p>
    <w:p w:rsidR="000B7796" w:rsidRPr="006762AE" w:rsidRDefault="000B7796" w:rsidP="000B7796">
      <w:pPr>
        <w:spacing w:after="0" w:line="240" w:lineRule="auto"/>
        <w:jc w:val="both"/>
        <w:rPr>
          <w:rFonts w:ascii="Times New Roman" w:eastAsia="Times New Roman" w:hAnsi="Times New Roman" w:cs="Times New Roman"/>
          <w:color w:val="000000"/>
          <w:sz w:val="26"/>
          <w:szCs w:val="26"/>
          <w:lang w:eastAsia="vi-VN"/>
        </w:rPr>
      </w:pPr>
      <w:r w:rsidRPr="006762AE">
        <w:rPr>
          <w:rFonts w:ascii="Times New Roman" w:eastAsia="Times New Roman" w:hAnsi="Times New Roman" w:cs="Times New Roman"/>
          <w:color w:val="000000"/>
          <w:sz w:val="26"/>
          <w:szCs w:val="26"/>
          <w:lang w:eastAsia="vi-VN"/>
        </w:rPr>
        <w:t>- Không xét tuyển ứng viên thuộc các trường hợp sau:</w:t>
      </w:r>
    </w:p>
    <w:p w:rsidR="000B7796" w:rsidRPr="006762AE" w:rsidRDefault="000B7796" w:rsidP="000B7796">
      <w:pPr>
        <w:spacing w:after="0" w:line="240" w:lineRule="auto"/>
        <w:jc w:val="both"/>
        <w:rPr>
          <w:rFonts w:ascii="Times New Roman" w:eastAsia="Times New Roman" w:hAnsi="Times New Roman" w:cs="Times New Roman"/>
          <w:color w:val="000000"/>
          <w:sz w:val="26"/>
          <w:szCs w:val="26"/>
          <w:lang w:eastAsia="vi-VN"/>
        </w:rPr>
      </w:pPr>
      <w:r w:rsidRPr="006762AE">
        <w:rPr>
          <w:rFonts w:ascii="Times New Roman" w:eastAsia="Times New Roman" w:hAnsi="Times New Roman" w:cs="Times New Roman"/>
          <w:color w:val="000000"/>
          <w:sz w:val="26"/>
          <w:szCs w:val="26"/>
          <w:lang w:eastAsia="vi-VN"/>
        </w:rPr>
        <w:t>+ Đã từng được cơ quan Nhà nước cử đi học ở nước ngoài nhưng không hoàn thành khóa học;</w:t>
      </w:r>
    </w:p>
    <w:p w:rsidR="000B7796" w:rsidRPr="006762AE" w:rsidRDefault="000B7796" w:rsidP="000B7796">
      <w:pPr>
        <w:spacing w:after="0" w:line="240" w:lineRule="auto"/>
        <w:jc w:val="both"/>
        <w:rPr>
          <w:rFonts w:ascii="Times New Roman" w:eastAsia="Times New Roman" w:hAnsi="Times New Roman" w:cs="Times New Roman"/>
          <w:color w:val="000000"/>
          <w:sz w:val="26"/>
          <w:szCs w:val="26"/>
          <w:lang w:eastAsia="vi-VN"/>
        </w:rPr>
      </w:pPr>
      <w:r w:rsidRPr="006762AE">
        <w:rPr>
          <w:rFonts w:ascii="Times New Roman" w:eastAsia="Times New Roman" w:hAnsi="Times New Roman" w:cs="Times New Roman"/>
          <w:color w:val="000000"/>
          <w:sz w:val="26"/>
          <w:szCs w:val="26"/>
          <w:lang w:eastAsia="vi-VN"/>
        </w:rPr>
        <w:t>+ Đang làm việc tại cơ quan trong nước nhưng không có văn bản của cơ quan công tác cho phép dự tuyển;</w:t>
      </w:r>
    </w:p>
    <w:p w:rsidR="005D3DAC" w:rsidRPr="000B7796" w:rsidRDefault="000B7796" w:rsidP="000B7796">
      <w:pPr>
        <w:spacing w:after="0" w:line="240" w:lineRule="auto"/>
        <w:jc w:val="both"/>
        <w:rPr>
          <w:rFonts w:ascii="Times New Roman" w:eastAsia="Times New Roman" w:hAnsi="Times New Roman" w:cs="Times New Roman"/>
          <w:color w:val="000000"/>
          <w:sz w:val="26"/>
          <w:szCs w:val="26"/>
          <w:lang w:eastAsia="vi-VN"/>
        </w:rPr>
      </w:pPr>
      <w:r w:rsidRPr="006762AE">
        <w:rPr>
          <w:rFonts w:ascii="Times New Roman" w:eastAsia="Times New Roman" w:hAnsi="Times New Roman" w:cs="Times New Roman"/>
          <w:color w:val="000000"/>
          <w:sz w:val="26"/>
          <w:szCs w:val="26"/>
          <w:lang w:eastAsia="vi-VN"/>
        </w:rPr>
        <w:t>+ Đã được các cơ quan, địa phương trong nước hoặc nước ngoài cấp học bổng đi học đại học/sau đại học ở nước ngoài, hiện có các ràng buộc về nghĩa vụ, trách nhiệm chưa được phép đi học tiếp ở nước ngoài</w:t>
      </w:r>
      <w:r w:rsidRPr="000B7796">
        <w:rPr>
          <w:rFonts w:ascii="Times New Roman" w:eastAsia="Times New Roman" w:hAnsi="Times New Roman" w:cs="Times New Roman"/>
          <w:color w:val="000000"/>
          <w:sz w:val="26"/>
          <w:szCs w:val="26"/>
          <w:lang w:eastAsia="vi-VN"/>
        </w:rPr>
        <w:t>.</w:t>
      </w:r>
    </w:p>
    <w:p w:rsidR="000B7796" w:rsidRPr="006762AE" w:rsidRDefault="000B7796" w:rsidP="000B7796">
      <w:pPr>
        <w:spacing w:after="0" w:line="240" w:lineRule="auto"/>
        <w:jc w:val="both"/>
        <w:rPr>
          <w:rFonts w:ascii="Times New Roman" w:eastAsia="Times New Roman" w:hAnsi="Times New Roman" w:cs="Times New Roman"/>
          <w:color w:val="000000"/>
          <w:sz w:val="26"/>
          <w:szCs w:val="26"/>
          <w:lang w:eastAsia="vi-VN"/>
        </w:rPr>
      </w:pPr>
      <w:r w:rsidRPr="000B7796">
        <w:rPr>
          <w:rFonts w:ascii="Times New Roman" w:eastAsia="Times New Roman" w:hAnsi="Times New Roman" w:cs="Times New Roman"/>
          <w:b/>
          <w:bCs/>
          <w:color w:val="000000"/>
          <w:sz w:val="26"/>
          <w:szCs w:val="26"/>
          <w:lang w:eastAsia="vi-VN"/>
        </w:rPr>
        <w:t xml:space="preserve">3. </w:t>
      </w:r>
      <w:r w:rsidRPr="000B7796">
        <w:rPr>
          <w:rFonts w:ascii="Times New Roman" w:eastAsia="Times New Roman" w:hAnsi="Times New Roman" w:cs="Times New Roman"/>
          <w:b/>
          <w:bCs/>
          <w:color w:val="000000"/>
          <w:sz w:val="26"/>
          <w:szCs w:val="26"/>
          <w:lang w:eastAsia="vi-VN"/>
        </w:rPr>
        <w:t>Quy trình nộp hồ sơ đăng ký sơ tuyển</w:t>
      </w:r>
    </w:p>
    <w:p w:rsidR="000B7796" w:rsidRPr="006762AE" w:rsidRDefault="000B7796" w:rsidP="000B7796">
      <w:pPr>
        <w:spacing w:after="0" w:line="240" w:lineRule="auto"/>
        <w:jc w:val="both"/>
        <w:rPr>
          <w:rFonts w:ascii="Times New Roman" w:eastAsia="Times New Roman" w:hAnsi="Times New Roman" w:cs="Times New Roman"/>
          <w:color w:val="000000"/>
          <w:sz w:val="26"/>
          <w:szCs w:val="26"/>
          <w:lang w:eastAsia="vi-VN"/>
        </w:rPr>
      </w:pPr>
      <w:r w:rsidRPr="000B7796">
        <w:rPr>
          <w:rFonts w:ascii="Times New Roman" w:eastAsia="Times New Roman" w:hAnsi="Times New Roman" w:cs="Times New Roman"/>
          <w:b/>
          <w:bCs/>
          <w:i/>
          <w:iCs/>
          <w:color w:val="000000"/>
          <w:sz w:val="26"/>
          <w:szCs w:val="26"/>
          <w:lang w:eastAsia="vi-VN"/>
        </w:rPr>
        <w:t>3.1. Nộp hồ sơ trực tuyến (online)</w:t>
      </w:r>
      <w:r w:rsidRPr="000B7796">
        <w:rPr>
          <w:rFonts w:ascii="Times New Roman" w:eastAsia="Times New Roman" w:hAnsi="Times New Roman" w:cs="Times New Roman"/>
          <w:color w:val="000000"/>
          <w:sz w:val="26"/>
          <w:szCs w:val="26"/>
          <w:lang w:eastAsia="vi-VN"/>
        </w:rPr>
        <w:t> </w:t>
      </w:r>
      <w:r w:rsidRPr="000B7796">
        <w:rPr>
          <w:rFonts w:ascii="Times New Roman" w:eastAsia="Times New Roman" w:hAnsi="Times New Roman" w:cs="Times New Roman"/>
          <w:b/>
          <w:bCs/>
          <w:i/>
          <w:iCs/>
          <w:color w:val="000000"/>
          <w:sz w:val="26"/>
          <w:szCs w:val="26"/>
          <w:lang w:eastAsia="vi-VN"/>
        </w:rPr>
        <w:t>tại</w:t>
      </w:r>
      <w:r w:rsidRPr="006762AE">
        <w:rPr>
          <w:rFonts w:ascii="Times New Roman" w:eastAsia="Times New Roman" w:hAnsi="Times New Roman" w:cs="Times New Roman"/>
          <w:color w:val="000000"/>
          <w:sz w:val="26"/>
          <w:szCs w:val="26"/>
          <w:lang w:eastAsia="vi-VN"/>
        </w:rPr>
        <w:t>:</w:t>
      </w:r>
      <w:r w:rsidRPr="000B7796">
        <w:rPr>
          <w:rFonts w:ascii="Times New Roman" w:eastAsia="Times New Roman" w:hAnsi="Times New Roman" w:cs="Times New Roman"/>
          <w:color w:val="000000"/>
          <w:sz w:val="26"/>
          <w:szCs w:val="26"/>
          <w:lang w:eastAsia="vi-VN"/>
        </w:rPr>
        <w:t> </w:t>
      </w:r>
      <w:hyperlink r:id="rId6" w:history="1">
        <w:r w:rsidRPr="000B7796">
          <w:rPr>
            <w:rFonts w:ascii="Times New Roman" w:eastAsia="Times New Roman" w:hAnsi="Times New Roman" w:cs="Times New Roman"/>
            <w:color w:val="000000"/>
            <w:sz w:val="26"/>
            <w:szCs w:val="26"/>
            <w:lang w:eastAsia="vi-VN"/>
          </w:rPr>
          <w:t>https://tuyensinh.vied.vn/</w:t>
        </w:r>
      </w:hyperlink>
    </w:p>
    <w:p w:rsidR="000B7796" w:rsidRPr="006762AE" w:rsidRDefault="000B7796" w:rsidP="000B7796">
      <w:pPr>
        <w:spacing w:after="0" w:line="240" w:lineRule="auto"/>
        <w:jc w:val="both"/>
        <w:rPr>
          <w:rFonts w:ascii="Times New Roman" w:eastAsia="Times New Roman" w:hAnsi="Times New Roman" w:cs="Times New Roman"/>
          <w:color w:val="000000"/>
          <w:sz w:val="26"/>
          <w:szCs w:val="26"/>
          <w:lang w:eastAsia="vi-VN"/>
        </w:rPr>
      </w:pPr>
      <w:r w:rsidRPr="006762AE">
        <w:rPr>
          <w:rFonts w:ascii="Times New Roman" w:eastAsia="Times New Roman" w:hAnsi="Times New Roman" w:cs="Times New Roman"/>
          <w:color w:val="000000"/>
          <w:sz w:val="26"/>
          <w:szCs w:val="26"/>
          <w:lang w:eastAsia="vi-VN"/>
        </w:rPr>
        <w:t>Ứng viên phải quét (scan) lưu lại toàn bộ hồ sơ sang các files định dạng PDF (mỗi loại tài liệu quét thành 01 file riêng dung lượng không quá 1 MB) để đăng ký trực tuyến.</w:t>
      </w:r>
    </w:p>
    <w:p w:rsidR="000B7796" w:rsidRPr="006762AE" w:rsidRDefault="000B7796" w:rsidP="000B7796">
      <w:pPr>
        <w:spacing w:after="0" w:line="240" w:lineRule="auto"/>
        <w:jc w:val="both"/>
        <w:rPr>
          <w:rFonts w:ascii="Times New Roman" w:eastAsia="Times New Roman" w:hAnsi="Times New Roman" w:cs="Times New Roman"/>
          <w:color w:val="000000"/>
          <w:sz w:val="26"/>
          <w:szCs w:val="26"/>
          <w:lang w:eastAsia="vi-VN"/>
        </w:rPr>
      </w:pPr>
      <w:r w:rsidRPr="000B7796">
        <w:rPr>
          <w:rFonts w:ascii="Times New Roman" w:eastAsia="Times New Roman" w:hAnsi="Times New Roman" w:cs="Times New Roman"/>
          <w:b/>
          <w:bCs/>
          <w:i/>
          <w:iCs/>
          <w:color w:val="000000"/>
          <w:sz w:val="26"/>
          <w:szCs w:val="26"/>
          <w:lang w:eastAsia="vi-VN"/>
        </w:rPr>
        <w:t>3.2. Nộp hồ sơ giấy</w:t>
      </w:r>
    </w:p>
    <w:p w:rsidR="000B7796" w:rsidRPr="006762AE" w:rsidRDefault="000B7796" w:rsidP="000B7796">
      <w:pPr>
        <w:spacing w:after="0" w:line="240" w:lineRule="auto"/>
        <w:jc w:val="both"/>
        <w:rPr>
          <w:rFonts w:ascii="Times New Roman" w:eastAsia="Times New Roman" w:hAnsi="Times New Roman" w:cs="Times New Roman"/>
          <w:color w:val="000000"/>
          <w:sz w:val="26"/>
          <w:szCs w:val="26"/>
          <w:lang w:eastAsia="vi-VN"/>
        </w:rPr>
      </w:pPr>
      <w:r w:rsidRPr="006762AE">
        <w:rPr>
          <w:rFonts w:ascii="Times New Roman" w:eastAsia="Times New Roman" w:hAnsi="Times New Roman" w:cs="Times New Roman"/>
          <w:color w:val="000000"/>
          <w:sz w:val="26"/>
          <w:szCs w:val="26"/>
          <w:lang w:eastAsia="vi-VN"/>
        </w:rPr>
        <w:t>Ứng viên chuyển 02 bộ hồ sơ giấy (01 bằng tiếng Việt và 01 bằng tiếng Nga) chính thức đăng ký dự tuyển bằng thư chuyển phát nhanh bảo đảm tới</w:t>
      </w:r>
      <w:r w:rsidRPr="000B7796">
        <w:rPr>
          <w:rFonts w:ascii="Times New Roman" w:eastAsia="Times New Roman" w:hAnsi="Times New Roman" w:cs="Times New Roman"/>
          <w:color w:val="000000"/>
          <w:sz w:val="26"/>
          <w:szCs w:val="26"/>
          <w:lang w:eastAsia="vi-VN"/>
        </w:rPr>
        <w:t> </w:t>
      </w:r>
      <w:r w:rsidRPr="000B7796">
        <w:rPr>
          <w:rFonts w:ascii="Times New Roman" w:eastAsia="Times New Roman" w:hAnsi="Times New Roman" w:cs="Times New Roman"/>
          <w:b/>
          <w:bCs/>
          <w:color w:val="000000"/>
          <w:sz w:val="26"/>
          <w:szCs w:val="26"/>
          <w:lang w:eastAsia="vi-VN"/>
        </w:rPr>
        <w:t>Cục Đào tạo với nước ngoài - Bộ Giáo dục và Đào tạo, 21 Lê Thánh Tông, Quận Hoàn Kiếm, Hà Nội</w:t>
      </w:r>
      <w:r w:rsidRPr="006762AE">
        <w:rPr>
          <w:rFonts w:ascii="Times New Roman" w:eastAsia="Times New Roman" w:hAnsi="Times New Roman" w:cs="Times New Roman"/>
          <w:color w:val="000000"/>
          <w:sz w:val="26"/>
          <w:szCs w:val="26"/>
          <w:lang w:eastAsia="vi-VN"/>
        </w:rPr>
        <w:t>. Ngoài ra, ứng viên cần chuẩn bị thêm 01 bộ hồ sơ giấy bằng tiếng Nga để sử dụng khi nhận được thông báo kết quả sơ tuyển.</w:t>
      </w:r>
    </w:p>
    <w:p w:rsidR="000B7796" w:rsidRPr="006762AE" w:rsidRDefault="000B7796" w:rsidP="000B7796">
      <w:pPr>
        <w:spacing w:after="0" w:line="240" w:lineRule="auto"/>
        <w:jc w:val="both"/>
        <w:rPr>
          <w:rFonts w:ascii="Times New Roman" w:eastAsia="Times New Roman" w:hAnsi="Times New Roman" w:cs="Times New Roman"/>
          <w:color w:val="000000"/>
          <w:sz w:val="26"/>
          <w:szCs w:val="26"/>
          <w:lang w:eastAsia="vi-VN"/>
        </w:rPr>
      </w:pPr>
      <w:r w:rsidRPr="000B7796">
        <w:rPr>
          <w:rFonts w:ascii="Times New Roman" w:eastAsia="Times New Roman" w:hAnsi="Times New Roman" w:cs="Times New Roman"/>
          <w:i/>
          <w:iCs/>
          <w:color w:val="000000"/>
          <w:sz w:val="26"/>
          <w:szCs w:val="26"/>
          <w:lang w:eastAsia="vi-VN"/>
        </w:rPr>
        <w:t>(Xem thêm thông tin, các mẫu văn bản liên quan tại websites: </w:t>
      </w:r>
      <w:hyperlink r:id="rId7" w:history="1">
        <w:r w:rsidRPr="000B7796">
          <w:rPr>
            <w:rFonts w:ascii="Times New Roman" w:eastAsia="Times New Roman" w:hAnsi="Times New Roman" w:cs="Times New Roman"/>
            <w:i/>
            <w:iCs/>
            <w:color w:val="000000"/>
            <w:sz w:val="26"/>
            <w:szCs w:val="26"/>
            <w:lang w:eastAsia="vi-VN"/>
          </w:rPr>
          <w:t>www.moet.gov.vn</w:t>
        </w:r>
      </w:hyperlink>
      <w:r w:rsidRPr="000B7796">
        <w:rPr>
          <w:rFonts w:ascii="Times New Roman" w:eastAsia="Times New Roman" w:hAnsi="Times New Roman" w:cs="Times New Roman"/>
          <w:i/>
          <w:iCs/>
          <w:color w:val="000000"/>
          <w:sz w:val="26"/>
          <w:szCs w:val="26"/>
          <w:lang w:eastAsia="vi-VN"/>
        </w:rPr>
        <w:t>, </w:t>
      </w:r>
      <w:hyperlink r:id="rId8" w:history="1">
        <w:r w:rsidRPr="000B7796">
          <w:rPr>
            <w:rFonts w:ascii="Times New Roman" w:eastAsia="Times New Roman" w:hAnsi="Times New Roman" w:cs="Times New Roman"/>
            <w:i/>
            <w:iCs/>
            <w:color w:val="000000"/>
            <w:sz w:val="26"/>
            <w:szCs w:val="26"/>
            <w:lang w:eastAsia="vi-VN"/>
          </w:rPr>
          <w:t>www.vied.vn</w:t>
        </w:r>
      </w:hyperlink>
      <w:r w:rsidRPr="000B7796">
        <w:rPr>
          <w:rFonts w:ascii="Times New Roman" w:eastAsia="Times New Roman" w:hAnsi="Times New Roman" w:cs="Times New Roman"/>
          <w:i/>
          <w:iCs/>
          <w:color w:val="000000"/>
          <w:sz w:val="26"/>
          <w:szCs w:val="26"/>
          <w:lang w:eastAsia="vi-VN"/>
        </w:rPr>
        <w:t>; </w:t>
      </w:r>
      <w:hyperlink r:id="rId9" w:history="1">
        <w:r w:rsidRPr="000B7796">
          <w:rPr>
            <w:rFonts w:ascii="Times New Roman" w:eastAsia="Times New Roman" w:hAnsi="Times New Roman" w:cs="Times New Roman"/>
            <w:i/>
            <w:iCs/>
            <w:color w:val="000000"/>
            <w:sz w:val="26"/>
            <w:szCs w:val="26"/>
            <w:lang w:eastAsia="vi-VN"/>
          </w:rPr>
          <w:t>http://www.russia-edu.ru</w:t>
        </w:r>
      </w:hyperlink>
      <w:r w:rsidRPr="000B7796">
        <w:rPr>
          <w:rFonts w:ascii="Times New Roman" w:eastAsia="Times New Roman" w:hAnsi="Times New Roman" w:cs="Times New Roman"/>
          <w:i/>
          <w:iCs/>
          <w:color w:val="000000"/>
          <w:sz w:val="26"/>
          <w:szCs w:val="26"/>
          <w:lang w:eastAsia="vi-VN"/>
        </w:rPr>
        <w:t>;liên hệ hỗ trợ kỹ thuật khi đăng ký dự tuyển theo địa chỉ info@vied.vn, sng@vied.vn).</w:t>
      </w:r>
    </w:p>
    <w:p w:rsidR="000B7796" w:rsidRPr="006762AE" w:rsidRDefault="000B7796" w:rsidP="000B7796">
      <w:pPr>
        <w:spacing w:after="0" w:line="240" w:lineRule="auto"/>
        <w:jc w:val="both"/>
        <w:rPr>
          <w:rFonts w:ascii="Times New Roman" w:eastAsia="Times New Roman" w:hAnsi="Times New Roman" w:cs="Times New Roman"/>
          <w:color w:val="000000"/>
          <w:sz w:val="26"/>
          <w:szCs w:val="26"/>
          <w:lang w:eastAsia="vi-VN"/>
        </w:rPr>
      </w:pPr>
      <w:r w:rsidRPr="000B7796">
        <w:rPr>
          <w:rFonts w:ascii="Times New Roman" w:eastAsia="Times New Roman" w:hAnsi="Times New Roman" w:cs="Times New Roman"/>
          <w:b/>
          <w:bCs/>
          <w:color w:val="000000"/>
          <w:sz w:val="26"/>
          <w:szCs w:val="26"/>
          <w:lang w:eastAsia="vi-VN"/>
        </w:rPr>
        <w:t>4. Thời hạn nhận hồ sơ: </w:t>
      </w:r>
      <w:r w:rsidRPr="006762AE">
        <w:rPr>
          <w:rFonts w:ascii="Times New Roman" w:eastAsia="Times New Roman" w:hAnsi="Times New Roman" w:cs="Times New Roman"/>
          <w:color w:val="000000"/>
          <w:sz w:val="26"/>
          <w:szCs w:val="26"/>
          <w:lang w:eastAsia="vi-VN"/>
        </w:rPr>
        <w:t>Hồ sơ phải nộp</w:t>
      </w:r>
      <w:r w:rsidRPr="000B7796">
        <w:rPr>
          <w:rFonts w:ascii="Times New Roman" w:eastAsia="Times New Roman" w:hAnsi="Times New Roman" w:cs="Times New Roman"/>
          <w:color w:val="000000"/>
          <w:sz w:val="26"/>
          <w:szCs w:val="26"/>
          <w:lang w:eastAsia="vi-VN"/>
        </w:rPr>
        <w:t> </w:t>
      </w:r>
      <w:r w:rsidRPr="000B7796">
        <w:rPr>
          <w:rFonts w:ascii="Times New Roman" w:eastAsia="Times New Roman" w:hAnsi="Times New Roman" w:cs="Times New Roman"/>
          <w:b/>
          <w:bCs/>
          <w:color w:val="000000"/>
          <w:sz w:val="26"/>
          <w:szCs w:val="26"/>
          <w:lang w:eastAsia="vi-VN"/>
        </w:rPr>
        <w:t>trước ngày 05/5/2016</w:t>
      </w:r>
      <w:r w:rsidRPr="000B7796">
        <w:rPr>
          <w:rFonts w:ascii="Times New Roman" w:eastAsia="Times New Roman" w:hAnsi="Times New Roman" w:cs="Times New Roman"/>
          <w:color w:val="000000"/>
          <w:sz w:val="26"/>
          <w:szCs w:val="26"/>
          <w:lang w:eastAsia="vi-VN"/>
        </w:rPr>
        <w:t> </w:t>
      </w:r>
      <w:r w:rsidRPr="006762AE">
        <w:rPr>
          <w:rFonts w:ascii="Times New Roman" w:eastAsia="Times New Roman" w:hAnsi="Times New Roman" w:cs="Times New Roman"/>
          <w:color w:val="000000"/>
          <w:sz w:val="26"/>
          <w:szCs w:val="26"/>
          <w:lang w:eastAsia="vi-VN"/>
        </w:rPr>
        <w:t>(tính theo dấu nhận hồ sơ tại Cục Đào tạo với nước ngoài và thời gian hoàn thành đăng ký online).</w:t>
      </w:r>
    </w:p>
    <w:p w:rsidR="000B7796" w:rsidRPr="006762AE" w:rsidRDefault="000B7796" w:rsidP="000B7796">
      <w:pPr>
        <w:spacing w:after="0" w:line="240" w:lineRule="auto"/>
        <w:jc w:val="both"/>
        <w:rPr>
          <w:rFonts w:ascii="Times New Roman" w:eastAsia="Times New Roman" w:hAnsi="Times New Roman" w:cs="Times New Roman"/>
          <w:color w:val="000000"/>
          <w:sz w:val="26"/>
          <w:szCs w:val="26"/>
          <w:lang w:eastAsia="vi-VN"/>
        </w:rPr>
      </w:pPr>
      <w:r w:rsidRPr="000B7796">
        <w:rPr>
          <w:rFonts w:ascii="Times New Roman" w:eastAsia="Times New Roman" w:hAnsi="Times New Roman" w:cs="Times New Roman"/>
          <w:b/>
          <w:bCs/>
          <w:color w:val="000000"/>
          <w:sz w:val="26"/>
          <w:szCs w:val="26"/>
          <w:lang w:eastAsia="vi-VN"/>
        </w:rPr>
        <w:t>5.</w:t>
      </w:r>
      <w:r w:rsidRPr="000B7796">
        <w:rPr>
          <w:rFonts w:ascii="Times New Roman" w:eastAsia="Times New Roman" w:hAnsi="Times New Roman" w:cs="Times New Roman"/>
          <w:color w:val="000000"/>
          <w:sz w:val="26"/>
          <w:szCs w:val="26"/>
          <w:lang w:eastAsia="vi-VN"/>
        </w:rPr>
        <w:t> </w:t>
      </w:r>
      <w:r w:rsidRPr="000B7796">
        <w:rPr>
          <w:rFonts w:ascii="Times New Roman" w:eastAsia="Times New Roman" w:hAnsi="Times New Roman" w:cs="Times New Roman"/>
          <w:b/>
          <w:bCs/>
          <w:color w:val="000000"/>
          <w:sz w:val="26"/>
          <w:szCs w:val="26"/>
          <w:lang w:eastAsia="vi-VN"/>
        </w:rPr>
        <w:t>Lệ phí dự tuyển</w:t>
      </w:r>
      <w:r w:rsidRPr="006762AE">
        <w:rPr>
          <w:rFonts w:ascii="Times New Roman" w:eastAsia="Times New Roman" w:hAnsi="Times New Roman" w:cs="Times New Roman"/>
          <w:color w:val="000000"/>
          <w:sz w:val="26"/>
          <w:szCs w:val="26"/>
          <w:lang w:eastAsia="vi-VN"/>
        </w:rPr>
        <w:t>: 200.000đ/người nộp trước ngày 15/4/2016 theo hình thức chuyển khoản đến địa chỉ:</w:t>
      </w:r>
    </w:p>
    <w:p w:rsidR="000B7796" w:rsidRPr="006762AE" w:rsidRDefault="000B7796" w:rsidP="000B7796">
      <w:pPr>
        <w:spacing w:after="0" w:line="240" w:lineRule="auto"/>
        <w:jc w:val="both"/>
        <w:rPr>
          <w:rFonts w:ascii="Times New Roman" w:eastAsia="Times New Roman" w:hAnsi="Times New Roman" w:cs="Times New Roman"/>
          <w:color w:val="000000"/>
          <w:sz w:val="26"/>
          <w:szCs w:val="26"/>
          <w:lang w:eastAsia="vi-VN"/>
        </w:rPr>
      </w:pPr>
      <w:r w:rsidRPr="006762AE">
        <w:rPr>
          <w:rFonts w:ascii="Times New Roman" w:eastAsia="Times New Roman" w:hAnsi="Times New Roman" w:cs="Times New Roman"/>
          <w:color w:val="000000"/>
          <w:sz w:val="26"/>
          <w:szCs w:val="26"/>
          <w:lang w:eastAsia="vi-VN"/>
        </w:rPr>
        <w:t>Tên đơn vị: Cục Đào tạo với nước ngoài</w:t>
      </w:r>
    </w:p>
    <w:p w:rsidR="000B7796" w:rsidRPr="006762AE" w:rsidRDefault="000B7796" w:rsidP="000B7796">
      <w:pPr>
        <w:spacing w:after="0" w:line="240" w:lineRule="auto"/>
        <w:jc w:val="both"/>
        <w:rPr>
          <w:rFonts w:ascii="Times New Roman" w:eastAsia="Times New Roman" w:hAnsi="Times New Roman" w:cs="Times New Roman"/>
          <w:color w:val="000000"/>
          <w:sz w:val="26"/>
          <w:szCs w:val="26"/>
          <w:lang w:eastAsia="vi-VN"/>
        </w:rPr>
      </w:pPr>
      <w:r w:rsidRPr="006762AE">
        <w:rPr>
          <w:rFonts w:ascii="Times New Roman" w:eastAsia="Times New Roman" w:hAnsi="Times New Roman" w:cs="Times New Roman"/>
          <w:color w:val="000000"/>
          <w:sz w:val="26"/>
          <w:szCs w:val="26"/>
          <w:lang w:eastAsia="vi-VN"/>
        </w:rPr>
        <w:t>Số tài khoản: 0021002145014</w:t>
      </w:r>
    </w:p>
    <w:p w:rsidR="000B7796" w:rsidRPr="006762AE" w:rsidRDefault="000B7796" w:rsidP="000B7796">
      <w:pPr>
        <w:spacing w:after="0" w:line="240" w:lineRule="auto"/>
        <w:jc w:val="both"/>
        <w:rPr>
          <w:rFonts w:ascii="Times New Roman" w:eastAsia="Times New Roman" w:hAnsi="Times New Roman" w:cs="Times New Roman"/>
          <w:color w:val="000000"/>
          <w:sz w:val="26"/>
          <w:szCs w:val="26"/>
          <w:lang w:eastAsia="vi-VN"/>
        </w:rPr>
      </w:pPr>
      <w:r w:rsidRPr="006762AE">
        <w:rPr>
          <w:rFonts w:ascii="Times New Roman" w:eastAsia="Times New Roman" w:hAnsi="Times New Roman" w:cs="Times New Roman"/>
          <w:color w:val="000000"/>
          <w:sz w:val="26"/>
          <w:szCs w:val="26"/>
          <w:lang w:eastAsia="vi-VN"/>
        </w:rPr>
        <w:t>Tại: Ngân hàng TMCP Ngoại thương Việt Nam, chi nhánh Hà Nội.</w:t>
      </w:r>
    </w:p>
    <w:p w:rsidR="000B7796" w:rsidRPr="006762AE" w:rsidRDefault="000B7796" w:rsidP="000B7796">
      <w:pPr>
        <w:spacing w:after="0" w:line="240" w:lineRule="auto"/>
        <w:jc w:val="both"/>
        <w:rPr>
          <w:rFonts w:ascii="Times New Roman" w:eastAsia="Times New Roman" w:hAnsi="Times New Roman" w:cs="Times New Roman"/>
          <w:color w:val="000000"/>
          <w:sz w:val="26"/>
          <w:szCs w:val="26"/>
          <w:lang w:eastAsia="vi-VN"/>
        </w:rPr>
      </w:pPr>
      <w:r w:rsidRPr="000B7796">
        <w:rPr>
          <w:rFonts w:ascii="Times New Roman" w:eastAsia="Times New Roman" w:hAnsi="Times New Roman" w:cs="Times New Roman"/>
          <w:b/>
          <w:bCs/>
          <w:i/>
          <w:iCs/>
          <w:color w:val="000000"/>
          <w:sz w:val="26"/>
          <w:szCs w:val="26"/>
          <w:u w:val="single"/>
          <w:lang w:eastAsia="vi-VN"/>
        </w:rPr>
        <w:lastRenderedPageBreak/>
        <w:t>Lưu ý:</w:t>
      </w:r>
      <w:r w:rsidRPr="000B7796">
        <w:rPr>
          <w:rFonts w:ascii="Times New Roman" w:eastAsia="Times New Roman" w:hAnsi="Times New Roman" w:cs="Times New Roman"/>
          <w:color w:val="000000"/>
          <w:sz w:val="26"/>
          <w:szCs w:val="26"/>
          <w:lang w:eastAsia="vi-VN"/>
        </w:rPr>
        <w:t> </w:t>
      </w:r>
      <w:r w:rsidRPr="000B7796">
        <w:rPr>
          <w:rFonts w:ascii="Times New Roman" w:eastAsia="Times New Roman" w:hAnsi="Times New Roman" w:cs="Times New Roman"/>
          <w:i/>
          <w:iCs/>
          <w:color w:val="000000"/>
          <w:sz w:val="26"/>
          <w:szCs w:val="26"/>
          <w:lang w:eastAsia="vi-VN"/>
        </w:rPr>
        <w:t>Khi chuyển tiền vào tài khoản của Cục Đào tạo với nước ngoài đề nghị ghi rõ họ và tên ứng viên, trình độ đăng ký dự tuyển (ĐH, ThS, TS, TTS) nộp lệ phí dự tuyển học bổng đi Liên bang Nga theo thông báo tuyển sinh số 155/TB-BGDĐT ngày 25/3/2016       </w:t>
      </w:r>
    </w:p>
    <w:p w:rsidR="000B7796" w:rsidRPr="002B70B9" w:rsidRDefault="000B7796" w:rsidP="000B7796">
      <w:pPr>
        <w:spacing w:after="0" w:line="240" w:lineRule="auto"/>
        <w:jc w:val="both"/>
        <w:rPr>
          <w:sz w:val="26"/>
          <w:szCs w:val="26"/>
        </w:rPr>
      </w:pPr>
      <w:bookmarkStart w:id="0" w:name="_GoBack"/>
      <w:bookmarkEnd w:id="0"/>
      <w:r w:rsidRPr="000B7796">
        <w:rPr>
          <w:rFonts w:ascii="Times New Roman" w:eastAsia="Times New Roman" w:hAnsi="Times New Roman" w:cs="Times New Roman"/>
          <w:i/>
          <w:iCs/>
          <w:color w:val="000000"/>
          <w:sz w:val="26"/>
          <w:szCs w:val="26"/>
          <w:lang w:eastAsia="vi-VN"/>
        </w:rPr>
        <w:t>* Nội dung chi tiết đề nghị xem tại tệp đính kèm ./.</w:t>
      </w:r>
    </w:p>
    <w:sectPr w:rsidR="000B7796" w:rsidRPr="002B70B9" w:rsidSect="000B7796">
      <w:pgSz w:w="11906" w:h="16838"/>
      <w:pgMar w:top="1134" w:right="851" w:bottom="113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A3"/>
    <w:family w:val="swiss"/>
    <w:pitch w:val="variable"/>
    <w:sig w:usb0="E0002AFF" w:usb1="C0007843" w:usb2="00000009" w:usb3="00000000" w:csb0="000001FF" w:csb1="00000000"/>
  </w:font>
  <w:font w:name="Times New Roman">
    <w:panose1 w:val="02020603050405020304"/>
    <w:charset w:val="A3"/>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7796"/>
    <w:rsid w:val="000B7796"/>
    <w:rsid w:val="002B70B9"/>
    <w:rsid w:val="005D3DAC"/>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779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779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D:\Administrator\Users\hieu\Downloads\www.vied.vn" TargetMode="External"/><Relationship Id="rId3" Type="http://schemas.openxmlformats.org/officeDocument/2006/relationships/settings" Target="settings.xml"/><Relationship Id="rId7" Type="http://schemas.openxmlformats.org/officeDocument/2006/relationships/hyperlink" Target="file:///D:\Administrator\Users\hieu\Downloads\www.moet.gov.vn"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tuyensinh.vied.vn/" TargetMode="External"/><Relationship Id="rId11" Type="http://schemas.openxmlformats.org/officeDocument/2006/relationships/theme" Target="theme/theme1.xml"/><Relationship Id="rId5" Type="http://schemas.openxmlformats.org/officeDocument/2006/relationships/hyperlink" Target="http://www.russia-edu.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russia-edu.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3</Pages>
  <Words>1022</Words>
  <Characters>5829</Characters>
  <Application>Microsoft Office Word</Application>
  <DocSecurity>0</DocSecurity>
  <Lines>48</Lines>
  <Paragraphs>13</Paragraphs>
  <ScaleCrop>false</ScaleCrop>
  <Company>Sky123.Org</Company>
  <LinksUpToDate>false</LinksUpToDate>
  <CharactersWithSpaces>6838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2</cp:revision>
  <dcterms:created xsi:type="dcterms:W3CDTF">2016-04-05T07:18:00Z</dcterms:created>
  <dcterms:modified xsi:type="dcterms:W3CDTF">2016-04-05T07:44:00Z</dcterms:modified>
</cp:coreProperties>
</file>